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10A8D" w14:textId="77777777" w:rsidR="00941360" w:rsidRPr="007C0350" w:rsidRDefault="00941360" w:rsidP="00941360">
      <w:pPr>
        <w:keepNext/>
        <w:spacing w:after="0" w:line="20" w:lineRule="atLeast"/>
        <w:jc w:val="center"/>
        <w:outlineLvl w:val="0"/>
        <w:rPr>
          <w:b/>
          <w:sz w:val="28"/>
          <w:szCs w:val="28"/>
          <w:lang w:val="ru-RU" w:eastAsia="ru-RU"/>
        </w:rPr>
      </w:pPr>
      <w:r w:rsidRPr="007C0350">
        <w:rPr>
          <w:b/>
          <w:sz w:val="28"/>
          <w:szCs w:val="28"/>
          <w:lang w:val="ru-RU" w:eastAsia="ru-RU"/>
        </w:rPr>
        <w:t>ПОЯСНИТЕЛЬНАЯ ЗАПИСКА</w:t>
      </w:r>
    </w:p>
    <w:p w14:paraId="5EF4B224" w14:textId="2B13B6AE" w:rsidR="00E6602B" w:rsidRPr="00544D48" w:rsidRDefault="00E676BF" w:rsidP="00C63448">
      <w:pPr>
        <w:spacing w:after="0" w:line="20" w:lineRule="atLeast"/>
        <w:jc w:val="center"/>
        <w:rPr>
          <w:b/>
          <w:bCs/>
          <w:sz w:val="28"/>
          <w:szCs w:val="28"/>
          <w:lang w:val="ru-RU"/>
        </w:rPr>
      </w:pPr>
      <w:bookmarkStart w:id="0" w:name="_Hlk108787276"/>
      <w:r w:rsidRPr="0032256C">
        <w:rPr>
          <w:b/>
          <w:bCs/>
          <w:sz w:val="28"/>
          <w:szCs w:val="28"/>
          <w:lang w:val="ru-RU"/>
        </w:rPr>
        <w:t xml:space="preserve">к проекту </w:t>
      </w:r>
      <w:r w:rsidRPr="00544D48">
        <w:rPr>
          <w:b/>
          <w:bCs/>
          <w:sz w:val="28"/>
          <w:szCs w:val="28"/>
          <w:lang w:val="ru-RU"/>
        </w:rPr>
        <w:t xml:space="preserve">приказа Министра </w:t>
      </w:r>
      <w:r>
        <w:rPr>
          <w:b/>
          <w:bCs/>
          <w:sz w:val="28"/>
          <w:szCs w:val="28"/>
          <w:lang w:val="ru-RU"/>
        </w:rPr>
        <w:t>транспорта</w:t>
      </w:r>
      <w:r w:rsidRPr="00544D48">
        <w:rPr>
          <w:b/>
          <w:bCs/>
          <w:sz w:val="28"/>
          <w:szCs w:val="28"/>
          <w:lang w:val="ru-RU"/>
        </w:rPr>
        <w:t xml:space="preserve"> Республики Казахстан</w:t>
      </w:r>
      <w:r>
        <w:rPr>
          <w:b/>
          <w:bCs/>
          <w:sz w:val="28"/>
          <w:szCs w:val="28"/>
          <w:lang w:val="ru-RU"/>
        </w:rPr>
        <w:t xml:space="preserve">                          «О внесении изменения </w:t>
      </w:r>
      <w:r w:rsidRPr="00CE029F">
        <w:rPr>
          <w:b/>
          <w:sz w:val="28"/>
          <w:szCs w:val="28"/>
          <w:lang w:val="ru-RU"/>
        </w:rPr>
        <w:t>в приказ</w:t>
      </w:r>
      <w:r>
        <w:rPr>
          <w:b/>
          <w:sz w:val="28"/>
          <w:szCs w:val="28"/>
          <w:lang w:val="ru-RU"/>
        </w:rPr>
        <w:t xml:space="preserve"> </w:t>
      </w:r>
      <w:r w:rsidR="00C63448" w:rsidRPr="00C63448">
        <w:rPr>
          <w:b/>
          <w:bCs/>
          <w:sz w:val="28"/>
          <w:szCs w:val="28"/>
          <w:lang w:val="ru-RU"/>
        </w:rPr>
        <w:t xml:space="preserve">исполняющего обязанности Министра по инвестициям и развитию Республики Казахстан от 26 марта 2015 года </w:t>
      </w:r>
      <w:r>
        <w:rPr>
          <w:b/>
          <w:bCs/>
          <w:sz w:val="28"/>
          <w:szCs w:val="28"/>
          <w:lang w:val="ru-RU"/>
        </w:rPr>
        <w:t xml:space="preserve">                 </w:t>
      </w:r>
      <w:r w:rsidR="00C63448" w:rsidRPr="00C63448">
        <w:rPr>
          <w:b/>
          <w:bCs/>
          <w:sz w:val="28"/>
          <w:szCs w:val="28"/>
          <w:lang w:val="ru-RU"/>
        </w:rPr>
        <w:t>№ 333 «Об утверждении Правил государственной регистрации (перерегистрации) подвижного состава и его залога, а также исключения из Государственного реестра подвижного состава»</w:t>
      </w:r>
    </w:p>
    <w:bookmarkEnd w:id="0"/>
    <w:p w14:paraId="794E536F" w14:textId="77777777" w:rsidR="00941360" w:rsidRPr="007C0350" w:rsidRDefault="00941360" w:rsidP="00E6602B">
      <w:pPr>
        <w:pStyle w:val="a5"/>
        <w:spacing w:line="20" w:lineRule="atLeas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CE3D0DE" w14:textId="77777777" w:rsidR="00941360" w:rsidRPr="007C0350" w:rsidRDefault="00941360" w:rsidP="00941360">
      <w:pPr>
        <w:pStyle w:val="a5"/>
        <w:spacing w:line="20" w:lineRule="atLeast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Pr="007C0350">
        <w:rPr>
          <w:rFonts w:ascii="Times New Roman" w:hAnsi="Times New Roman" w:cs="Times New Roman"/>
          <w:b/>
          <w:sz w:val="28"/>
          <w:szCs w:val="28"/>
          <w:lang w:val="ru-RU"/>
        </w:rPr>
        <w:t>Наименование государственного органа-разработчика</w:t>
      </w:r>
      <w:r w:rsidR="00D11CF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5AD0C51D" w14:textId="6A96955E" w:rsidR="00941360" w:rsidRPr="007C0350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0350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7C035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87AEF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транспорта</w:t>
      </w:r>
      <w:r w:rsidRPr="007C035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Республик</w:t>
      </w:r>
      <w:r w:rsidR="00FE545A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7C035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Казахстан</w:t>
      </w:r>
      <w:r w:rsidRPr="007C035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626DC07" w14:textId="41E5A9CD" w:rsidR="00941360" w:rsidRPr="00D11CFD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="00AA02AA" w:rsidRPr="00AA02AA">
        <w:rPr>
          <w:rFonts w:ascii="Times New Roman" w:hAnsi="Times New Roman" w:cs="Times New Roman"/>
          <w:b/>
          <w:sz w:val="28"/>
          <w:szCs w:val="28"/>
          <w:lang w:val="ru-RU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  <w:r w:rsidR="00D11CFD" w:rsidRPr="00D11CF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6BD3C0FF" w14:textId="28A6C126" w:rsidR="0032256C" w:rsidRPr="0032256C" w:rsidRDefault="00C63448" w:rsidP="00941360">
      <w:pPr>
        <w:pStyle w:val="a5"/>
        <w:spacing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</w:pPr>
      <w:r w:rsidRPr="00C63448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 xml:space="preserve">Поручение руководителя Администрации Президента от </w:t>
      </w:r>
      <w:r w:rsidR="00DA64E2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17</w:t>
      </w:r>
      <w:r w:rsidR="00FA4BFC" w:rsidRPr="00FA4BFC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 xml:space="preserve"> января </w:t>
      </w:r>
      <w:r w:rsidR="00FA4BFC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br/>
      </w:r>
      <w:r w:rsidR="00FA4BFC" w:rsidRPr="00FA4BFC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2024 года</w:t>
      </w:r>
      <w:r w:rsidRPr="00C63448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 xml:space="preserve"> № </w:t>
      </w:r>
      <w:r w:rsidR="00DA64E2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12-18/01-92//872 п</w:t>
      </w:r>
      <w:r w:rsidR="00FA4BFC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. 14</w:t>
      </w:r>
      <w:r w:rsidRPr="00C63448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.</w:t>
      </w:r>
    </w:p>
    <w:p w14:paraId="359FE947" w14:textId="7F519304" w:rsidR="00941360" w:rsidRPr="007C0350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="00E676BF" w:rsidRPr="00E676BF">
        <w:rPr>
          <w:rFonts w:ascii="Times New Roman" w:hAnsi="Times New Roman" w:cs="Times New Roman"/>
          <w:b/>
          <w:sz w:val="28"/>
          <w:szCs w:val="28"/>
          <w:lang w:val="ru-RU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D11CF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52C51F56" w14:textId="4795BF02" w:rsidR="00941360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03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Реализация проекта </w:t>
      </w:r>
      <w:r w:rsidR="00544D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приказа</w:t>
      </w:r>
      <w:r w:rsidRPr="007C03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потребует финансовых средств из государственного бюджета</w:t>
      </w:r>
      <w:r w:rsidRPr="007C035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F4FF836" w14:textId="16E4C3DB" w:rsidR="00941360" w:rsidRPr="002A2D03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r w:rsidR="00AA02AA" w:rsidRPr="00AA02AA">
        <w:rPr>
          <w:rFonts w:ascii="Times New Roman" w:hAnsi="Times New Roman" w:cs="Times New Roman"/>
          <w:b/>
          <w:sz w:val="28"/>
          <w:szCs w:val="28"/>
          <w:lang w:val="ru-RU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  <w:r w:rsidR="00D11CFD" w:rsidRPr="00D11CF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69F224E1" w14:textId="77777777" w:rsidR="00941360" w:rsidRPr="007C0350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C03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Принятие проекта не повлечет отрицательных социально-экономических и/или правовых последствий</w:t>
      </w:r>
      <w:r w:rsidRPr="0006673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97DAFEC" w14:textId="77777777" w:rsidR="00941360" w:rsidRPr="007C0350" w:rsidRDefault="00941360" w:rsidP="00941360">
      <w:pPr>
        <w:pStyle w:val="a5"/>
        <w:spacing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5. </w:t>
      </w:r>
      <w:r w:rsidR="00D11CF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Конкретные цели и </w:t>
      </w:r>
      <w:r w:rsidRPr="007C0350">
        <w:rPr>
          <w:rFonts w:ascii="Times New Roman" w:hAnsi="Times New Roman" w:cs="Times New Roman"/>
          <w:b/>
          <w:sz w:val="28"/>
          <w:szCs w:val="28"/>
          <w:lang w:val="ru-RU"/>
        </w:rPr>
        <w:t>сроки ожидаемых результатов</w:t>
      </w:r>
      <w:r w:rsidR="00D11CF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7AE25511" w14:textId="77777777" w:rsidR="00C63448" w:rsidRDefault="00C63448" w:rsidP="00941360">
      <w:pPr>
        <w:pStyle w:val="a5"/>
        <w:spacing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C634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ринятие настоящего НПА позволит услуг получателю осуществить перерегистрацию подвижного состава при смене места регистрации в качестве налогоплательщика в случае, если заявителем является физическое лицо, в том числе индивидуальный предприниматель.</w:t>
      </w:r>
    </w:p>
    <w:p w14:paraId="6C1AE6FC" w14:textId="038AB22F" w:rsidR="00941360" w:rsidRPr="007C0350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6. </w:t>
      </w:r>
      <w:r w:rsidRPr="007C035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Сведения </w:t>
      </w:r>
      <w:r w:rsidR="00544D48" w:rsidRPr="00544D48">
        <w:rPr>
          <w:rFonts w:ascii="Times New Roman" w:hAnsi="Times New Roman" w:cs="Times New Roman"/>
          <w:b/>
          <w:sz w:val="28"/>
          <w:szCs w:val="28"/>
          <w:lang w:val="ru-RU"/>
        </w:rPr>
        <w:t>об актах, принятых ранее по вопросам, рассматриваемым в проекте нормативного правового акта, и результатах их реализации.</w:t>
      </w:r>
    </w:p>
    <w:p w14:paraId="5F1C5379" w14:textId="77777777" w:rsidR="00941360" w:rsidRPr="007C0350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Отсутствует.</w:t>
      </w:r>
    </w:p>
    <w:p w14:paraId="5CBB2199" w14:textId="77777777" w:rsidR="00941360" w:rsidRPr="00F77016" w:rsidRDefault="00941360" w:rsidP="00941360">
      <w:pPr>
        <w:spacing w:after="0" w:line="20" w:lineRule="atLeast"/>
        <w:ind w:firstLine="708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7. </w:t>
      </w:r>
      <w:r w:rsidRPr="00F77016">
        <w:rPr>
          <w:b/>
          <w:sz w:val="28"/>
          <w:szCs w:val="28"/>
          <w:lang w:val="ru-RU"/>
        </w:rPr>
        <w:t xml:space="preserve">Необходимость приведения законодательства в соответствие с вносимым проектом в случае его принятия (указать требуется ли </w:t>
      </w:r>
      <w:r w:rsidRPr="00F77016">
        <w:rPr>
          <w:b/>
          <w:sz w:val="28"/>
          <w:szCs w:val="28"/>
          <w:lang w:val="ru-RU"/>
        </w:rPr>
        <w:lastRenderedPageBreak/>
        <w:t>принятие других нормативных правовых актов или внесение изменений и/или дополнений в действующие акты) либо отсутствие такой необходимости</w:t>
      </w:r>
      <w:r w:rsidR="00D11CFD">
        <w:rPr>
          <w:b/>
          <w:sz w:val="28"/>
          <w:szCs w:val="28"/>
          <w:lang w:val="ru-RU"/>
        </w:rPr>
        <w:t>.</w:t>
      </w:r>
    </w:p>
    <w:p w14:paraId="1204BFDB" w14:textId="77777777" w:rsidR="00941360" w:rsidRPr="007C0350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C0350">
        <w:rPr>
          <w:rFonts w:ascii="Times New Roman" w:eastAsia="Times New Roman" w:hAnsi="Times New Roman"/>
          <w:sz w:val="28"/>
          <w:szCs w:val="28"/>
          <w:lang w:eastAsia="ru-RU"/>
        </w:rPr>
        <w:t>Отсутствует</w:t>
      </w:r>
      <w:r w:rsidRPr="007C0350">
        <w:rPr>
          <w:rFonts w:ascii="Times New Roman" w:hAnsi="Times New Roman"/>
          <w:sz w:val="28"/>
          <w:szCs w:val="28"/>
        </w:rPr>
        <w:t>.</w:t>
      </w:r>
    </w:p>
    <w:p w14:paraId="5B40DCCB" w14:textId="199B0B85" w:rsidR="00941360" w:rsidRPr="007C0350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7C0350">
        <w:rPr>
          <w:rFonts w:ascii="Times New Roman" w:hAnsi="Times New Roman"/>
          <w:b/>
          <w:sz w:val="28"/>
          <w:szCs w:val="28"/>
        </w:rPr>
        <w:t xml:space="preserve">8. </w:t>
      </w:r>
      <w:r w:rsidRPr="007C0350">
        <w:rPr>
          <w:rFonts w:ascii="Times New Roman" w:hAnsi="Times New Roman"/>
          <w:b/>
          <w:sz w:val="28"/>
          <w:szCs w:val="28"/>
        </w:rPr>
        <w:tab/>
      </w:r>
      <w:r w:rsidR="00544D48" w:rsidRPr="00544D48">
        <w:rPr>
          <w:rFonts w:ascii="Times New Roman" w:hAnsi="Times New Roman"/>
          <w:b/>
          <w:sz w:val="28"/>
          <w:szCs w:val="28"/>
        </w:rPr>
        <w:t>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62634657" w14:textId="5303CDF4" w:rsidR="00941360" w:rsidRPr="007C0350" w:rsidRDefault="00544D48" w:rsidP="00B87AEF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44D48">
        <w:rPr>
          <w:rFonts w:ascii="Times New Roman" w:hAnsi="Times New Roman"/>
          <w:sz w:val="28"/>
          <w:szCs w:val="28"/>
        </w:rPr>
        <w:t xml:space="preserve">Проект размещен на интернет-ресурсе Министерства </w:t>
      </w:r>
      <w:r w:rsidR="00F00625">
        <w:rPr>
          <w:rFonts w:ascii="Times New Roman" w:hAnsi="Times New Roman"/>
          <w:sz w:val="28"/>
          <w:szCs w:val="28"/>
          <w:lang w:val="kk-KZ"/>
        </w:rPr>
        <w:t>транспорта</w:t>
      </w:r>
      <w:r w:rsidR="00F00625">
        <w:rPr>
          <w:rFonts w:ascii="Times New Roman" w:hAnsi="Times New Roman"/>
          <w:sz w:val="28"/>
          <w:szCs w:val="28"/>
        </w:rPr>
        <w:t xml:space="preserve"> Республики Казахстан www.</w:t>
      </w:r>
      <w:r w:rsidRPr="00544D48">
        <w:rPr>
          <w:rFonts w:ascii="Times New Roman" w:hAnsi="Times New Roman"/>
          <w:sz w:val="28"/>
          <w:szCs w:val="28"/>
        </w:rPr>
        <w:t>gov.kz «</w:t>
      </w:r>
      <w:r w:rsidR="00F00625">
        <w:rPr>
          <w:rFonts w:ascii="Times New Roman" w:hAnsi="Times New Roman"/>
          <w:sz w:val="28"/>
          <w:szCs w:val="28"/>
        </w:rPr>
        <w:t>8</w:t>
      </w:r>
      <w:r w:rsidRPr="00544D48">
        <w:rPr>
          <w:rFonts w:ascii="Times New Roman" w:hAnsi="Times New Roman"/>
          <w:sz w:val="28"/>
          <w:szCs w:val="28"/>
        </w:rPr>
        <w:t xml:space="preserve">» </w:t>
      </w:r>
      <w:r w:rsidR="00C63448">
        <w:rPr>
          <w:rFonts w:ascii="Times New Roman" w:hAnsi="Times New Roman"/>
          <w:sz w:val="28"/>
          <w:szCs w:val="28"/>
        </w:rPr>
        <w:t>февраля</w:t>
      </w:r>
      <w:r w:rsidRPr="00544D48">
        <w:rPr>
          <w:rFonts w:ascii="Times New Roman" w:hAnsi="Times New Roman"/>
          <w:sz w:val="28"/>
          <w:szCs w:val="28"/>
        </w:rPr>
        <w:t xml:space="preserve"> 202</w:t>
      </w:r>
      <w:r w:rsidR="00C63448">
        <w:rPr>
          <w:rFonts w:ascii="Times New Roman" w:hAnsi="Times New Roman"/>
          <w:sz w:val="28"/>
          <w:szCs w:val="28"/>
          <w:lang w:val="kk-KZ"/>
        </w:rPr>
        <w:t>4</w:t>
      </w:r>
      <w:r w:rsidRPr="00544D48">
        <w:rPr>
          <w:rFonts w:ascii="Times New Roman" w:hAnsi="Times New Roman"/>
          <w:sz w:val="28"/>
          <w:szCs w:val="28"/>
        </w:rPr>
        <w:t xml:space="preserve"> года и на открытом портале нормативно-правовых актов «</w:t>
      </w:r>
      <w:r w:rsidR="00F00625">
        <w:rPr>
          <w:rFonts w:ascii="Times New Roman" w:hAnsi="Times New Roman"/>
          <w:sz w:val="28"/>
          <w:szCs w:val="28"/>
        </w:rPr>
        <w:t>8</w:t>
      </w:r>
      <w:r w:rsidRPr="00544D48">
        <w:rPr>
          <w:rFonts w:ascii="Times New Roman" w:hAnsi="Times New Roman"/>
          <w:sz w:val="28"/>
          <w:szCs w:val="28"/>
        </w:rPr>
        <w:t xml:space="preserve">» </w:t>
      </w:r>
      <w:r w:rsidR="00C63448">
        <w:rPr>
          <w:rFonts w:ascii="Times New Roman" w:hAnsi="Times New Roman"/>
          <w:sz w:val="28"/>
          <w:szCs w:val="28"/>
        </w:rPr>
        <w:t>февраля</w:t>
      </w:r>
      <w:r w:rsidRPr="00544D48">
        <w:rPr>
          <w:rFonts w:ascii="Times New Roman" w:hAnsi="Times New Roman"/>
          <w:sz w:val="28"/>
          <w:szCs w:val="28"/>
        </w:rPr>
        <w:t xml:space="preserve"> 202</w:t>
      </w:r>
      <w:r w:rsidR="00C63448">
        <w:rPr>
          <w:rFonts w:ascii="Times New Roman" w:hAnsi="Times New Roman"/>
          <w:sz w:val="28"/>
          <w:szCs w:val="28"/>
          <w:lang w:val="kk-KZ"/>
        </w:rPr>
        <w:t>4</w:t>
      </w:r>
      <w:r w:rsidRPr="00544D48">
        <w:rPr>
          <w:rFonts w:ascii="Times New Roman" w:hAnsi="Times New Roman"/>
          <w:sz w:val="28"/>
          <w:szCs w:val="28"/>
        </w:rPr>
        <w:t xml:space="preserve"> года (</w:t>
      </w:r>
      <w:r w:rsidR="00F00625">
        <w:rPr>
          <w:rFonts w:ascii="Times New Roman" w:hAnsi="Times New Roman"/>
          <w:sz w:val="28"/>
          <w:szCs w:val="28"/>
        </w:rPr>
        <w:t>209</w:t>
      </w:r>
      <w:bookmarkStart w:id="1" w:name="_GoBack"/>
      <w:bookmarkEnd w:id="1"/>
      <w:r w:rsidRPr="00544D48">
        <w:rPr>
          <w:rFonts w:ascii="Times New Roman" w:hAnsi="Times New Roman"/>
          <w:sz w:val="28"/>
          <w:szCs w:val="28"/>
        </w:rPr>
        <w:t xml:space="preserve"> кбайт).</w:t>
      </w:r>
    </w:p>
    <w:p w14:paraId="158E5558" w14:textId="7B76B533" w:rsidR="00941360" w:rsidRPr="00460899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C0350">
        <w:rPr>
          <w:rFonts w:ascii="Times New Roman" w:hAnsi="Times New Roman"/>
          <w:b/>
          <w:sz w:val="28"/>
          <w:szCs w:val="28"/>
        </w:rPr>
        <w:t>9.</w:t>
      </w:r>
      <w:r w:rsidRPr="007C0350">
        <w:rPr>
          <w:rFonts w:ascii="Times New Roman" w:hAnsi="Times New Roman"/>
          <w:b/>
          <w:sz w:val="28"/>
          <w:szCs w:val="28"/>
        </w:rPr>
        <w:tab/>
      </w:r>
      <w:r w:rsidR="00460899" w:rsidRPr="00460899">
        <w:rPr>
          <w:rFonts w:ascii="Times New Roman" w:hAnsi="Times New Roman"/>
          <w:b/>
          <w:sz w:val="28"/>
          <w:szCs w:val="28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</w:t>
      </w:r>
      <w:r w:rsidR="00460899">
        <w:rPr>
          <w:rFonts w:ascii="Times New Roman" w:hAnsi="Times New Roman"/>
          <w:b/>
          <w:sz w:val="28"/>
          <w:szCs w:val="28"/>
          <w:lang w:val="kk-KZ"/>
        </w:rPr>
        <w:t>.</w:t>
      </w:r>
    </w:p>
    <w:p w14:paraId="74C0584E" w14:textId="77777777" w:rsidR="00460899" w:rsidRPr="007C0350" w:rsidRDefault="00460899" w:rsidP="00460899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C0350">
        <w:rPr>
          <w:rFonts w:ascii="Times New Roman" w:hAnsi="Times New Roman"/>
          <w:sz w:val="28"/>
          <w:szCs w:val="28"/>
        </w:rPr>
        <w:t>Не требуется.</w:t>
      </w:r>
    </w:p>
    <w:p w14:paraId="390F2BB2" w14:textId="082264C1" w:rsidR="00941360" w:rsidRPr="007C0350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2A2D03">
        <w:rPr>
          <w:rFonts w:ascii="Times New Roman" w:hAnsi="Times New Roman"/>
          <w:b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</w:t>
      </w:r>
      <w:r w:rsidR="00AA02AA" w:rsidRPr="00AA02AA">
        <w:rPr>
          <w:rFonts w:ascii="Times New Roman" w:hAnsi="Times New Roman"/>
          <w:b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="00460899" w:rsidRPr="00460899">
        <w:rPr>
          <w:rFonts w:ascii="Times New Roman" w:hAnsi="Times New Roman"/>
          <w:b/>
          <w:sz w:val="28"/>
          <w:szCs w:val="28"/>
        </w:rPr>
        <w:t>.</w:t>
      </w:r>
    </w:p>
    <w:p w14:paraId="0A5BA060" w14:textId="77777777" w:rsidR="00460899" w:rsidRPr="007C0350" w:rsidRDefault="00460899" w:rsidP="00460899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C0350">
        <w:rPr>
          <w:rFonts w:ascii="Times New Roman" w:hAnsi="Times New Roman"/>
          <w:sz w:val="28"/>
          <w:szCs w:val="28"/>
        </w:rPr>
        <w:t>Не требуется.</w:t>
      </w:r>
    </w:p>
    <w:p w14:paraId="6C3569F4" w14:textId="750AB1AF" w:rsidR="00941360" w:rsidRPr="007C0350" w:rsidRDefault="00941360" w:rsidP="00941360">
      <w:pPr>
        <w:pStyle w:val="a4"/>
        <w:spacing w:after="0" w:line="20" w:lineRule="atLeas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A2D03">
        <w:rPr>
          <w:rFonts w:ascii="Times New Roman" w:hAnsi="Times New Roman"/>
          <w:b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</w:t>
      </w:r>
      <w:r w:rsidR="00460899" w:rsidRPr="00460899">
        <w:rPr>
          <w:rFonts w:ascii="Times New Roman" w:hAnsi="Times New Roman"/>
          <w:b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582EAAAD" w14:textId="77777777" w:rsidR="00941360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C0350">
        <w:rPr>
          <w:rStyle w:val="2"/>
          <w:rFonts w:eastAsia="Calibri"/>
        </w:rPr>
        <w:t>Не требуется</w:t>
      </w:r>
      <w:r w:rsidRPr="007C0350">
        <w:rPr>
          <w:rFonts w:ascii="Times New Roman" w:hAnsi="Times New Roman"/>
          <w:sz w:val="28"/>
          <w:szCs w:val="28"/>
        </w:rPr>
        <w:t>.</w:t>
      </w:r>
    </w:p>
    <w:p w14:paraId="1845781C" w14:textId="77777777" w:rsidR="00941360" w:rsidRPr="007C0350" w:rsidRDefault="00941360" w:rsidP="00941360">
      <w:pPr>
        <w:pStyle w:val="a4"/>
        <w:spacing w:after="0" w:line="2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sectPr w:rsidR="00941360" w:rsidRPr="007C0350" w:rsidSect="00474383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BA8AD" w14:textId="77777777" w:rsidR="00427C50" w:rsidRDefault="00427C50" w:rsidP="00474383">
      <w:pPr>
        <w:spacing w:after="0" w:line="240" w:lineRule="auto"/>
      </w:pPr>
      <w:r>
        <w:separator/>
      </w:r>
    </w:p>
  </w:endnote>
  <w:endnote w:type="continuationSeparator" w:id="0">
    <w:p w14:paraId="36839FEC" w14:textId="77777777" w:rsidR="00427C50" w:rsidRDefault="00427C50" w:rsidP="00474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CCDE0" w14:textId="77777777" w:rsidR="00427C50" w:rsidRDefault="00427C50" w:rsidP="00474383">
      <w:pPr>
        <w:spacing w:after="0" w:line="240" w:lineRule="auto"/>
      </w:pPr>
      <w:r>
        <w:separator/>
      </w:r>
    </w:p>
  </w:footnote>
  <w:footnote w:type="continuationSeparator" w:id="0">
    <w:p w14:paraId="2479E3A8" w14:textId="77777777" w:rsidR="00427C50" w:rsidRDefault="00427C50" w:rsidP="00474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5990382"/>
      <w:docPartObj>
        <w:docPartGallery w:val="Page Numbers (Top of Page)"/>
        <w:docPartUnique/>
      </w:docPartObj>
    </w:sdtPr>
    <w:sdtEndPr/>
    <w:sdtContent>
      <w:p w14:paraId="7872A7B5" w14:textId="184A00F7" w:rsidR="00BA1E50" w:rsidRDefault="00BA1E5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625" w:rsidRPr="00F00625">
          <w:rPr>
            <w:noProof/>
            <w:lang w:val="ru-RU"/>
          </w:rPr>
          <w:t>2</w:t>
        </w:r>
        <w:r>
          <w:fldChar w:fldCharType="end"/>
        </w:r>
      </w:p>
    </w:sdtContent>
  </w:sdt>
  <w:p w14:paraId="281DB773" w14:textId="77777777" w:rsidR="00BA1E50" w:rsidRDefault="00BA1E5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23"/>
    <w:rsid w:val="00107A45"/>
    <w:rsid w:val="00111D04"/>
    <w:rsid w:val="00143BAD"/>
    <w:rsid w:val="00163212"/>
    <w:rsid w:val="0016781B"/>
    <w:rsid w:val="0023227B"/>
    <w:rsid w:val="002D3558"/>
    <w:rsid w:val="003040BA"/>
    <w:rsid w:val="0032256C"/>
    <w:rsid w:val="00322E3E"/>
    <w:rsid w:val="003D08E1"/>
    <w:rsid w:val="00427C50"/>
    <w:rsid w:val="00460899"/>
    <w:rsid w:val="00474383"/>
    <w:rsid w:val="004C13A1"/>
    <w:rsid w:val="00504EE9"/>
    <w:rsid w:val="00544D48"/>
    <w:rsid w:val="00583706"/>
    <w:rsid w:val="00593042"/>
    <w:rsid w:val="00762328"/>
    <w:rsid w:val="0076530E"/>
    <w:rsid w:val="00767FED"/>
    <w:rsid w:val="00772803"/>
    <w:rsid w:val="00783EC2"/>
    <w:rsid w:val="00812B72"/>
    <w:rsid w:val="008845AC"/>
    <w:rsid w:val="008879FD"/>
    <w:rsid w:val="00890C7E"/>
    <w:rsid w:val="008F5467"/>
    <w:rsid w:val="0090170E"/>
    <w:rsid w:val="00941360"/>
    <w:rsid w:val="009447F4"/>
    <w:rsid w:val="00960AEA"/>
    <w:rsid w:val="00A264C4"/>
    <w:rsid w:val="00AA02AA"/>
    <w:rsid w:val="00B019C6"/>
    <w:rsid w:val="00B4187B"/>
    <w:rsid w:val="00B50450"/>
    <w:rsid w:val="00B87AEF"/>
    <w:rsid w:val="00BA1E50"/>
    <w:rsid w:val="00BB1C54"/>
    <w:rsid w:val="00C32485"/>
    <w:rsid w:val="00C63448"/>
    <w:rsid w:val="00CD2738"/>
    <w:rsid w:val="00D11CFD"/>
    <w:rsid w:val="00DA64E2"/>
    <w:rsid w:val="00DD0932"/>
    <w:rsid w:val="00E45A02"/>
    <w:rsid w:val="00E6602B"/>
    <w:rsid w:val="00E676BF"/>
    <w:rsid w:val="00EA6023"/>
    <w:rsid w:val="00F00625"/>
    <w:rsid w:val="00F66CEB"/>
    <w:rsid w:val="00F93A31"/>
    <w:rsid w:val="00FA4BFC"/>
    <w:rsid w:val="00FE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71E1"/>
  <w15:docId w15:val="{417E0D52-3739-4B1A-B909-30154BB2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360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36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941360"/>
    <w:pPr>
      <w:ind w:left="720"/>
      <w:contextualSpacing/>
    </w:pPr>
    <w:rPr>
      <w:rFonts w:ascii="Calibri" w:eastAsia="Calibri" w:hAnsi="Calibri"/>
      <w:lang w:val="ru-RU"/>
    </w:rPr>
  </w:style>
  <w:style w:type="paragraph" w:styleId="a5">
    <w:name w:val="No Spacing"/>
    <w:uiPriority w:val="1"/>
    <w:qFormat/>
    <w:rsid w:val="00941360"/>
    <w:pPr>
      <w:spacing w:after="0" w:line="240" w:lineRule="auto"/>
    </w:pPr>
    <w:rPr>
      <w:rFonts w:ascii="Consolas" w:eastAsia="Calibri" w:hAnsi="Consolas" w:cs="Consolas"/>
      <w:lang w:val="en-US"/>
    </w:rPr>
  </w:style>
  <w:style w:type="character" w:customStyle="1" w:styleId="2">
    <w:name w:val="Основной текст (2)"/>
    <w:basedOn w:val="a0"/>
    <w:rsid w:val="009413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4C1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13A1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47438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4383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47438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4383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Erlan</dc:creator>
  <cp:keywords/>
  <dc:description/>
  <cp:lastModifiedBy>Баглан Исламов</cp:lastModifiedBy>
  <cp:revision>12</cp:revision>
  <cp:lastPrinted>2022-07-15T14:43:00Z</cp:lastPrinted>
  <dcterms:created xsi:type="dcterms:W3CDTF">2024-02-05T12:12:00Z</dcterms:created>
  <dcterms:modified xsi:type="dcterms:W3CDTF">2024-02-08T09:43:00Z</dcterms:modified>
</cp:coreProperties>
</file>